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BDCF4" w14:textId="77777777" w:rsidR="00C75346" w:rsidRPr="00C75346" w:rsidRDefault="00C75346" w:rsidP="00760A73">
      <w:pPr>
        <w:shd w:val="clear" w:color="auto" w:fill="FFFFFF"/>
        <w:spacing w:before="100" w:beforeAutospacing="1" w:after="100" w:afterAutospacing="1" w:line="240" w:lineRule="auto"/>
        <w:jc w:val="center"/>
        <w:rPr>
          <w:rFonts w:ascii="Helvetica" w:eastAsia="Times New Roman" w:hAnsi="Helvetica" w:cs="Times New Roman"/>
          <w:color w:val="434343"/>
          <w:sz w:val="24"/>
          <w:szCs w:val="24"/>
        </w:rPr>
      </w:pPr>
      <w:r w:rsidRPr="00C75346">
        <w:rPr>
          <w:rFonts w:ascii="Helvetica" w:eastAsia="Times New Roman" w:hAnsi="Helvetica" w:cs="Times New Roman"/>
          <w:noProof/>
          <w:color w:val="434343"/>
          <w:sz w:val="24"/>
          <w:szCs w:val="24"/>
        </w:rPr>
        <w:drawing>
          <wp:inline distT="0" distB="0" distL="0" distR="0" wp14:anchorId="77B40DD2" wp14:editId="51831DDC">
            <wp:extent cx="1255876" cy="93726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oo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3878" cy="965621"/>
                    </a:xfrm>
                    <a:prstGeom prst="rect">
                      <a:avLst/>
                    </a:prstGeom>
                  </pic:spPr>
                </pic:pic>
              </a:graphicData>
            </a:graphic>
          </wp:inline>
        </w:drawing>
      </w:r>
      <w:r w:rsidRPr="00C75346">
        <w:rPr>
          <w:rFonts w:ascii="Helvetica" w:eastAsia="Times New Roman" w:hAnsi="Helvetica" w:cs="Times New Roman"/>
          <w:noProof/>
          <w:color w:val="434343"/>
          <w:sz w:val="24"/>
          <w:szCs w:val="24"/>
        </w:rPr>
        <w:drawing>
          <wp:inline distT="0" distB="0" distL="0" distR="0" wp14:anchorId="2E1D6268" wp14:editId="3854EF52">
            <wp:extent cx="929640" cy="909777"/>
            <wp:effectExtent l="0" t="0" r="381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ownSeal with Bib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0127" cy="949399"/>
                    </a:xfrm>
                    <a:prstGeom prst="rect">
                      <a:avLst/>
                    </a:prstGeom>
                  </pic:spPr>
                </pic:pic>
              </a:graphicData>
            </a:graphic>
          </wp:inline>
        </w:drawing>
      </w:r>
    </w:p>
    <w:p w14:paraId="72186623" w14:textId="77777777" w:rsidR="00C75346" w:rsidRPr="00760A73" w:rsidRDefault="00C75346" w:rsidP="00C75346">
      <w:pPr>
        <w:shd w:val="clear" w:color="auto" w:fill="FFFFFF"/>
        <w:spacing w:before="100" w:beforeAutospacing="1" w:after="100" w:afterAutospacing="1" w:line="240" w:lineRule="auto"/>
        <w:rPr>
          <w:rFonts w:ascii="Helvetica" w:eastAsia="Times New Roman" w:hAnsi="Helvetica" w:cs="Times New Roman"/>
          <w:b/>
          <w:color w:val="434343"/>
          <w:sz w:val="32"/>
          <w:szCs w:val="32"/>
        </w:rPr>
      </w:pPr>
      <w:r w:rsidRPr="00760A73">
        <w:rPr>
          <w:rFonts w:ascii="Helvetica" w:eastAsia="Times New Roman" w:hAnsi="Helvetica" w:cs="Times New Roman"/>
          <w:b/>
          <w:color w:val="434343"/>
          <w:sz w:val="32"/>
          <w:szCs w:val="32"/>
        </w:rPr>
        <w:t>Frequently asked questions:</w:t>
      </w:r>
    </w:p>
    <w:p w14:paraId="2D134354" w14:textId="77777777" w:rsidR="00C75346" w:rsidRPr="00760A73" w:rsidRDefault="00C75346" w:rsidP="00C75346">
      <w:pPr>
        <w:numPr>
          <w:ilvl w:val="0"/>
          <w:numId w:val="2"/>
        </w:numPr>
        <w:spacing w:before="100" w:beforeAutospacing="1" w:after="100" w:afterAutospacing="1" w:line="240" w:lineRule="auto"/>
        <w:rPr>
          <w:rFonts w:eastAsia="Times New Roman" w:cstheme="minorHAnsi"/>
          <w:sz w:val="26"/>
          <w:szCs w:val="26"/>
        </w:rPr>
      </w:pPr>
      <w:r w:rsidRPr="00760A73">
        <w:rPr>
          <w:rFonts w:eastAsia="Times New Roman" w:cstheme="minorHAnsi"/>
          <w:sz w:val="26"/>
          <w:szCs w:val="26"/>
        </w:rPr>
        <w:t xml:space="preserve">I only signed up for the first appointment (dose 1). Will I get to schedule dose </w:t>
      </w:r>
      <w:r w:rsidR="00760A73" w:rsidRPr="00760A73">
        <w:rPr>
          <w:rFonts w:eastAsia="Times New Roman" w:cstheme="minorHAnsi"/>
          <w:sz w:val="26"/>
          <w:szCs w:val="26"/>
        </w:rPr>
        <w:t>two</w:t>
      </w:r>
      <w:r w:rsidRPr="00760A73">
        <w:rPr>
          <w:rFonts w:eastAsia="Times New Roman" w:cstheme="minorHAnsi"/>
          <w:sz w:val="26"/>
          <w:szCs w:val="26"/>
        </w:rPr>
        <w:t xml:space="preserve"> at my first appointment?  </w:t>
      </w:r>
    </w:p>
    <w:p w14:paraId="570AB5AC" w14:textId="77777777" w:rsidR="00C75346" w:rsidRPr="00760A73" w:rsidRDefault="00C75346" w:rsidP="00760A73">
      <w:pPr>
        <w:numPr>
          <w:ilvl w:val="1"/>
          <w:numId w:val="2"/>
        </w:numPr>
        <w:spacing w:before="100" w:beforeAutospacing="1" w:after="100" w:afterAutospacing="1" w:line="240" w:lineRule="auto"/>
        <w:rPr>
          <w:rFonts w:eastAsia="Times New Roman" w:cstheme="minorHAnsi"/>
          <w:b/>
          <w:color w:val="2E74B5" w:themeColor="accent1" w:themeShade="BF"/>
          <w:sz w:val="26"/>
          <w:szCs w:val="26"/>
        </w:rPr>
      </w:pPr>
      <w:r w:rsidRPr="00760A73">
        <w:rPr>
          <w:rFonts w:eastAsia="Times New Roman" w:cstheme="minorHAnsi"/>
          <w:b/>
          <w:color w:val="2E74B5" w:themeColor="accent1" w:themeShade="BF"/>
          <w:sz w:val="26"/>
          <w:szCs w:val="26"/>
        </w:rPr>
        <w:t>YES.</w:t>
      </w:r>
      <w:r w:rsidR="00760A73" w:rsidRPr="00760A73">
        <w:rPr>
          <w:rFonts w:eastAsia="Times New Roman" w:cstheme="minorHAnsi"/>
          <w:b/>
          <w:color w:val="2E74B5" w:themeColor="accent1" w:themeShade="BF"/>
          <w:sz w:val="26"/>
          <w:szCs w:val="26"/>
        </w:rPr>
        <w:t xml:space="preserve"> Through </w:t>
      </w:r>
      <w:proofErr w:type="spellStart"/>
      <w:r w:rsidR="00760A73" w:rsidRPr="00760A73">
        <w:rPr>
          <w:rFonts w:eastAsia="Times New Roman" w:cstheme="minorHAnsi"/>
          <w:b/>
          <w:color w:val="2E74B5" w:themeColor="accent1" w:themeShade="BF"/>
          <w:sz w:val="26"/>
          <w:szCs w:val="26"/>
        </w:rPr>
        <w:t>VaxinateRx</w:t>
      </w:r>
      <w:proofErr w:type="spellEnd"/>
      <w:r w:rsidR="00760A73" w:rsidRPr="00760A73">
        <w:rPr>
          <w:rFonts w:eastAsia="Times New Roman" w:cstheme="minorHAnsi"/>
          <w:b/>
          <w:color w:val="2E74B5" w:themeColor="accent1" w:themeShade="BF"/>
          <w:sz w:val="26"/>
          <w:szCs w:val="26"/>
        </w:rPr>
        <w:t xml:space="preserve">, onsite </w:t>
      </w:r>
      <w:r w:rsidRPr="00760A73">
        <w:rPr>
          <w:rFonts w:eastAsia="Times New Roman" w:cstheme="minorHAnsi"/>
          <w:b/>
          <w:color w:val="2E74B5" w:themeColor="accent1" w:themeShade="BF"/>
          <w:sz w:val="26"/>
          <w:szCs w:val="26"/>
        </w:rPr>
        <w:t>and the VAX Bus</w:t>
      </w:r>
      <w:r w:rsidR="00760A73" w:rsidRPr="00760A73">
        <w:rPr>
          <w:rFonts w:eastAsia="Times New Roman" w:cstheme="minorHAnsi"/>
          <w:b/>
          <w:color w:val="2E74B5" w:themeColor="accent1" w:themeShade="BF"/>
          <w:sz w:val="26"/>
          <w:szCs w:val="26"/>
        </w:rPr>
        <w:t>,</w:t>
      </w:r>
      <w:r w:rsidRPr="00760A73">
        <w:rPr>
          <w:rFonts w:eastAsia="Times New Roman" w:cstheme="minorHAnsi"/>
          <w:b/>
          <w:color w:val="2E74B5" w:themeColor="accent1" w:themeShade="BF"/>
          <w:sz w:val="26"/>
          <w:szCs w:val="26"/>
        </w:rPr>
        <w:t xml:space="preserve"> which will </w:t>
      </w:r>
      <w:r w:rsidR="00760A73">
        <w:rPr>
          <w:rFonts w:eastAsia="Times New Roman" w:cstheme="minorHAnsi"/>
          <w:b/>
          <w:color w:val="2E74B5" w:themeColor="accent1" w:themeShade="BF"/>
          <w:sz w:val="26"/>
          <w:szCs w:val="26"/>
        </w:rPr>
        <w:t xml:space="preserve">both be </w:t>
      </w:r>
      <w:r w:rsidRPr="00760A73">
        <w:rPr>
          <w:rFonts w:eastAsia="Times New Roman" w:cstheme="minorHAnsi"/>
          <w:b/>
          <w:color w:val="2E74B5" w:themeColor="accent1" w:themeShade="BF"/>
          <w:sz w:val="26"/>
          <w:szCs w:val="26"/>
        </w:rPr>
        <w:t>coming back on November 29</w:t>
      </w:r>
      <w:r w:rsidRPr="00760A73">
        <w:rPr>
          <w:rFonts w:eastAsia="Times New Roman" w:cstheme="minorHAnsi"/>
          <w:b/>
          <w:color w:val="2E74B5" w:themeColor="accent1" w:themeShade="BF"/>
          <w:sz w:val="26"/>
          <w:szCs w:val="26"/>
          <w:vertAlign w:val="superscript"/>
        </w:rPr>
        <w:t>th</w:t>
      </w:r>
      <w:r w:rsidRPr="00760A73">
        <w:rPr>
          <w:rFonts w:eastAsia="Times New Roman" w:cstheme="minorHAnsi"/>
          <w:b/>
          <w:color w:val="2E74B5" w:themeColor="accent1" w:themeShade="BF"/>
          <w:sz w:val="26"/>
          <w:szCs w:val="26"/>
        </w:rPr>
        <w:t xml:space="preserve">. </w:t>
      </w:r>
    </w:p>
    <w:p w14:paraId="50E85E40" w14:textId="77777777" w:rsidR="00C75346" w:rsidRPr="00760A73" w:rsidRDefault="00C75346" w:rsidP="00C75346">
      <w:pPr>
        <w:numPr>
          <w:ilvl w:val="0"/>
          <w:numId w:val="2"/>
        </w:numPr>
        <w:spacing w:before="100" w:beforeAutospacing="1" w:after="100" w:afterAutospacing="1" w:line="240" w:lineRule="auto"/>
        <w:rPr>
          <w:rFonts w:eastAsia="Times New Roman" w:cstheme="minorHAnsi"/>
          <w:sz w:val="26"/>
          <w:szCs w:val="26"/>
        </w:rPr>
      </w:pPr>
      <w:r w:rsidRPr="00760A73">
        <w:rPr>
          <w:rFonts w:eastAsia="Times New Roman" w:cstheme="minorHAnsi"/>
          <w:sz w:val="26"/>
          <w:szCs w:val="26"/>
        </w:rPr>
        <w:t xml:space="preserve">There are no appointments left. Will more dates be added? </w:t>
      </w:r>
    </w:p>
    <w:p w14:paraId="7D74A420" w14:textId="77777777" w:rsidR="00C75346" w:rsidRPr="00760A73" w:rsidRDefault="00C75346" w:rsidP="00C75346">
      <w:pPr>
        <w:numPr>
          <w:ilvl w:val="1"/>
          <w:numId w:val="2"/>
        </w:numPr>
        <w:spacing w:before="100" w:beforeAutospacing="1" w:after="100" w:afterAutospacing="1" w:line="240" w:lineRule="auto"/>
        <w:rPr>
          <w:rFonts w:eastAsia="Times New Roman" w:cstheme="minorHAnsi"/>
          <w:b/>
          <w:color w:val="2E74B5" w:themeColor="accent1" w:themeShade="BF"/>
          <w:sz w:val="26"/>
          <w:szCs w:val="26"/>
        </w:rPr>
      </w:pPr>
      <w:r w:rsidRPr="00760A73">
        <w:rPr>
          <w:rFonts w:eastAsia="Times New Roman" w:cstheme="minorHAnsi"/>
          <w:b/>
          <w:color w:val="2E74B5" w:themeColor="accent1" w:themeShade="BF"/>
          <w:sz w:val="26"/>
          <w:szCs w:val="26"/>
        </w:rPr>
        <w:t>YES.  Littleton has clinics scheduled for November 29</w:t>
      </w:r>
      <w:r w:rsidRPr="00760A73">
        <w:rPr>
          <w:rFonts w:eastAsia="Times New Roman" w:cstheme="minorHAnsi"/>
          <w:b/>
          <w:color w:val="2E74B5" w:themeColor="accent1" w:themeShade="BF"/>
          <w:sz w:val="26"/>
          <w:szCs w:val="26"/>
          <w:vertAlign w:val="superscript"/>
        </w:rPr>
        <w:t>th</w:t>
      </w:r>
      <w:r w:rsidRPr="00760A73">
        <w:rPr>
          <w:rFonts w:eastAsia="Times New Roman" w:cstheme="minorHAnsi"/>
          <w:b/>
          <w:color w:val="2E74B5" w:themeColor="accent1" w:themeShade="BF"/>
          <w:sz w:val="26"/>
          <w:szCs w:val="26"/>
        </w:rPr>
        <w:t>, December 20</w:t>
      </w:r>
      <w:r w:rsidRPr="00760A73">
        <w:rPr>
          <w:rFonts w:eastAsia="Times New Roman" w:cstheme="minorHAnsi"/>
          <w:b/>
          <w:color w:val="2E74B5" w:themeColor="accent1" w:themeShade="BF"/>
          <w:sz w:val="26"/>
          <w:szCs w:val="26"/>
          <w:vertAlign w:val="superscript"/>
        </w:rPr>
        <w:t>th</w:t>
      </w:r>
      <w:r w:rsidR="00760A73" w:rsidRPr="00760A73">
        <w:rPr>
          <w:rFonts w:eastAsia="Times New Roman" w:cstheme="minorHAnsi"/>
          <w:b/>
          <w:color w:val="2E74B5" w:themeColor="accent1" w:themeShade="BF"/>
          <w:sz w:val="26"/>
          <w:szCs w:val="26"/>
        </w:rPr>
        <w:t>,</w:t>
      </w:r>
      <w:r w:rsidRPr="00760A73">
        <w:rPr>
          <w:rFonts w:eastAsia="Times New Roman" w:cstheme="minorHAnsi"/>
          <w:b/>
          <w:color w:val="2E74B5" w:themeColor="accent1" w:themeShade="BF"/>
          <w:sz w:val="26"/>
          <w:szCs w:val="26"/>
        </w:rPr>
        <w:t xml:space="preserve"> and January 11</w:t>
      </w:r>
      <w:r w:rsidRPr="00760A73">
        <w:rPr>
          <w:rFonts w:eastAsia="Times New Roman" w:cstheme="minorHAnsi"/>
          <w:b/>
          <w:color w:val="2E74B5" w:themeColor="accent1" w:themeShade="BF"/>
          <w:sz w:val="26"/>
          <w:szCs w:val="26"/>
          <w:vertAlign w:val="superscript"/>
        </w:rPr>
        <w:t>th</w:t>
      </w:r>
      <w:r w:rsidRPr="00760A73">
        <w:rPr>
          <w:rFonts w:eastAsia="Times New Roman" w:cstheme="minorHAnsi"/>
          <w:b/>
          <w:color w:val="2E74B5" w:themeColor="accent1" w:themeShade="BF"/>
          <w:sz w:val="26"/>
          <w:szCs w:val="26"/>
        </w:rPr>
        <w:t>, 2022</w:t>
      </w:r>
      <w:r w:rsidR="00760A73" w:rsidRPr="00760A73">
        <w:rPr>
          <w:rFonts w:eastAsia="Times New Roman" w:cstheme="minorHAnsi"/>
          <w:b/>
          <w:color w:val="2E74B5" w:themeColor="accent1" w:themeShade="BF"/>
          <w:sz w:val="26"/>
          <w:szCs w:val="26"/>
        </w:rPr>
        <w:t xml:space="preserve">.  Littleton will open the later dates registration soon. </w:t>
      </w:r>
    </w:p>
    <w:p w14:paraId="7EC94885" w14:textId="77777777" w:rsidR="00C75346" w:rsidRPr="00760A73" w:rsidRDefault="00C75346" w:rsidP="00C75346">
      <w:pPr>
        <w:numPr>
          <w:ilvl w:val="0"/>
          <w:numId w:val="2"/>
        </w:numPr>
        <w:spacing w:before="100" w:beforeAutospacing="1" w:after="100" w:afterAutospacing="1" w:line="240" w:lineRule="auto"/>
        <w:rPr>
          <w:rFonts w:eastAsia="Times New Roman" w:cstheme="minorHAnsi"/>
          <w:sz w:val="26"/>
          <w:szCs w:val="26"/>
        </w:rPr>
      </w:pPr>
      <w:r w:rsidRPr="00760A73">
        <w:rPr>
          <w:rFonts w:eastAsia="Times New Roman" w:cstheme="minorHAnsi"/>
          <w:sz w:val="26"/>
          <w:szCs w:val="26"/>
        </w:rPr>
        <w:t>The press release says walk-up appointments will be accepted. How will that work?</w:t>
      </w:r>
    </w:p>
    <w:p w14:paraId="0AF021E9" w14:textId="77777777" w:rsidR="00C75346" w:rsidRPr="00760A73" w:rsidRDefault="00C75346" w:rsidP="00C75346">
      <w:pPr>
        <w:numPr>
          <w:ilvl w:val="1"/>
          <w:numId w:val="2"/>
        </w:numPr>
        <w:spacing w:before="100" w:beforeAutospacing="1" w:after="100" w:afterAutospacing="1" w:line="240" w:lineRule="auto"/>
        <w:rPr>
          <w:rFonts w:eastAsia="Times New Roman" w:cstheme="minorHAnsi"/>
          <w:b/>
          <w:color w:val="2E74B5" w:themeColor="accent1" w:themeShade="BF"/>
          <w:sz w:val="26"/>
          <w:szCs w:val="26"/>
        </w:rPr>
      </w:pPr>
      <w:r w:rsidRPr="00760A73">
        <w:rPr>
          <w:rFonts w:eastAsia="Times New Roman" w:cstheme="minorHAnsi"/>
          <w:b/>
          <w:color w:val="2E74B5" w:themeColor="accent1" w:themeShade="BF"/>
          <w:sz w:val="26"/>
          <w:szCs w:val="26"/>
        </w:rPr>
        <w:t xml:space="preserve">We have scheduled </w:t>
      </w:r>
      <w:r w:rsidR="00760A73" w:rsidRPr="00760A73">
        <w:rPr>
          <w:rFonts w:eastAsia="Times New Roman" w:cstheme="minorHAnsi"/>
          <w:b/>
          <w:color w:val="2E74B5" w:themeColor="accent1" w:themeShade="BF"/>
          <w:sz w:val="26"/>
          <w:szCs w:val="26"/>
        </w:rPr>
        <w:t>the VAX Bus to accommodate walk-ins from 8:00 pm to 9:00 pm (11/8) if registering in advance was not an option.</w:t>
      </w:r>
    </w:p>
    <w:p w14:paraId="3951AA68" w14:textId="77777777" w:rsidR="00760A73" w:rsidRPr="00760A73" w:rsidRDefault="00760A73" w:rsidP="00760A73">
      <w:pPr>
        <w:numPr>
          <w:ilvl w:val="0"/>
          <w:numId w:val="2"/>
        </w:numPr>
        <w:spacing w:before="100" w:beforeAutospacing="1" w:after="100" w:afterAutospacing="1" w:line="240" w:lineRule="auto"/>
        <w:rPr>
          <w:rFonts w:eastAsia="Times New Roman" w:cstheme="minorHAnsi"/>
          <w:sz w:val="26"/>
          <w:szCs w:val="26"/>
        </w:rPr>
      </w:pPr>
      <w:r w:rsidRPr="00760A73">
        <w:rPr>
          <w:rFonts w:eastAsia="Times New Roman" w:cstheme="minorHAnsi"/>
          <w:sz w:val="26"/>
          <w:szCs w:val="26"/>
        </w:rPr>
        <w:t xml:space="preserve">If I signed up with </w:t>
      </w:r>
      <w:proofErr w:type="spellStart"/>
      <w:r w:rsidRPr="00760A73">
        <w:rPr>
          <w:rFonts w:eastAsia="Times New Roman" w:cstheme="minorHAnsi"/>
          <w:sz w:val="26"/>
          <w:szCs w:val="26"/>
        </w:rPr>
        <w:t>VaxinateRX</w:t>
      </w:r>
      <w:proofErr w:type="spellEnd"/>
      <w:r w:rsidR="000124C2">
        <w:rPr>
          <w:rFonts w:eastAsia="Times New Roman" w:cstheme="minorHAnsi"/>
          <w:sz w:val="26"/>
          <w:szCs w:val="26"/>
        </w:rPr>
        <w:t>,</w:t>
      </w:r>
      <w:r w:rsidRPr="00760A73">
        <w:rPr>
          <w:rFonts w:eastAsia="Times New Roman" w:cstheme="minorHAnsi"/>
          <w:sz w:val="26"/>
          <w:szCs w:val="26"/>
        </w:rPr>
        <w:t xml:space="preserve"> do I keep that appointment?</w:t>
      </w:r>
    </w:p>
    <w:p w14:paraId="0D032B8E" w14:textId="77777777" w:rsidR="00760A73" w:rsidRPr="00760A73" w:rsidRDefault="00760A73" w:rsidP="00760A73">
      <w:pPr>
        <w:numPr>
          <w:ilvl w:val="1"/>
          <w:numId w:val="2"/>
        </w:numPr>
        <w:spacing w:before="100" w:beforeAutospacing="1" w:after="100" w:afterAutospacing="1" w:line="240" w:lineRule="auto"/>
        <w:rPr>
          <w:rFonts w:eastAsia="Times New Roman" w:cstheme="minorHAnsi"/>
          <w:b/>
          <w:color w:val="2E74B5" w:themeColor="accent1" w:themeShade="BF"/>
          <w:sz w:val="26"/>
          <w:szCs w:val="26"/>
        </w:rPr>
      </w:pPr>
      <w:r w:rsidRPr="00760A73">
        <w:rPr>
          <w:rFonts w:eastAsia="Times New Roman" w:cstheme="minorHAnsi"/>
          <w:b/>
          <w:color w:val="2E74B5" w:themeColor="accent1" w:themeShade="BF"/>
          <w:sz w:val="26"/>
          <w:szCs w:val="26"/>
        </w:rPr>
        <w:t>Yes, please go to the Middle School Cafeteria.</w:t>
      </w:r>
    </w:p>
    <w:p w14:paraId="4DAA9CE9" w14:textId="77777777" w:rsidR="00C75346" w:rsidRPr="00760A73" w:rsidRDefault="00C75346" w:rsidP="00C75346">
      <w:pPr>
        <w:numPr>
          <w:ilvl w:val="0"/>
          <w:numId w:val="2"/>
        </w:numPr>
        <w:spacing w:before="100" w:beforeAutospacing="1" w:after="100" w:afterAutospacing="1" w:line="240" w:lineRule="auto"/>
        <w:rPr>
          <w:rFonts w:eastAsia="Times New Roman" w:cstheme="minorHAnsi"/>
          <w:sz w:val="26"/>
          <w:szCs w:val="26"/>
        </w:rPr>
      </w:pPr>
      <w:r w:rsidRPr="00760A73">
        <w:rPr>
          <w:rFonts w:eastAsia="Times New Roman" w:cstheme="minorHAnsi"/>
          <w:sz w:val="26"/>
          <w:szCs w:val="26"/>
        </w:rPr>
        <w:t>I signed up for an appointment for my child because they attend Littleton schools, but we school choice into the district. Will my child's appointment be canceled because our address is outside of Littleton?</w:t>
      </w:r>
    </w:p>
    <w:p w14:paraId="25526492" w14:textId="77777777" w:rsidR="00760A73" w:rsidRPr="00760A73" w:rsidRDefault="00760A73" w:rsidP="00760A73">
      <w:pPr>
        <w:numPr>
          <w:ilvl w:val="1"/>
          <w:numId w:val="2"/>
        </w:numPr>
        <w:spacing w:before="100" w:beforeAutospacing="1" w:after="100" w:afterAutospacing="1" w:line="240" w:lineRule="auto"/>
        <w:rPr>
          <w:rFonts w:eastAsia="Times New Roman" w:cstheme="minorHAnsi"/>
          <w:b/>
          <w:color w:val="2E74B5" w:themeColor="accent1" w:themeShade="BF"/>
          <w:sz w:val="26"/>
          <w:szCs w:val="26"/>
        </w:rPr>
      </w:pPr>
      <w:r w:rsidRPr="00760A73">
        <w:rPr>
          <w:rFonts w:eastAsia="Times New Roman" w:cstheme="minorHAnsi"/>
          <w:b/>
          <w:color w:val="2E74B5" w:themeColor="accent1" w:themeShade="BF"/>
          <w:sz w:val="26"/>
          <w:szCs w:val="26"/>
        </w:rPr>
        <w:t>NO</w:t>
      </w:r>
    </w:p>
    <w:p w14:paraId="64E90B48" w14:textId="77777777" w:rsidR="00760A73" w:rsidRPr="00760A73" w:rsidRDefault="00760A73" w:rsidP="00760A73">
      <w:pPr>
        <w:numPr>
          <w:ilvl w:val="0"/>
          <w:numId w:val="2"/>
        </w:numPr>
        <w:spacing w:before="100" w:beforeAutospacing="1" w:after="100" w:afterAutospacing="1" w:line="240" w:lineRule="auto"/>
        <w:rPr>
          <w:rFonts w:eastAsia="Times New Roman" w:cstheme="minorHAnsi"/>
          <w:sz w:val="26"/>
          <w:szCs w:val="26"/>
        </w:rPr>
      </w:pPr>
      <w:r w:rsidRPr="00760A73">
        <w:rPr>
          <w:rFonts w:eastAsia="Times New Roman" w:cstheme="minorHAnsi"/>
          <w:sz w:val="26"/>
          <w:szCs w:val="26"/>
        </w:rPr>
        <w:t>Is vaccination free for everyone regardless of insurance coverage?</w:t>
      </w:r>
    </w:p>
    <w:p w14:paraId="5B62A59E" w14:textId="77777777" w:rsidR="00760A73" w:rsidRPr="00760A73" w:rsidRDefault="00760A73" w:rsidP="00760A73">
      <w:pPr>
        <w:numPr>
          <w:ilvl w:val="1"/>
          <w:numId w:val="2"/>
        </w:numPr>
        <w:spacing w:before="100" w:beforeAutospacing="1" w:after="100" w:afterAutospacing="1" w:line="240" w:lineRule="auto"/>
        <w:rPr>
          <w:rFonts w:eastAsia="Times New Roman" w:cstheme="minorHAnsi"/>
          <w:b/>
          <w:color w:val="2E74B5" w:themeColor="accent1" w:themeShade="BF"/>
          <w:sz w:val="26"/>
          <w:szCs w:val="26"/>
        </w:rPr>
      </w:pPr>
      <w:r w:rsidRPr="00760A73">
        <w:rPr>
          <w:rFonts w:eastAsia="Times New Roman" w:cstheme="minorHAnsi"/>
          <w:b/>
          <w:color w:val="2E74B5" w:themeColor="accent1" w:themeShade="BF"/>
          <w:sz w:val="26"/>
          <w:szCs w:val="26"/>
        </w:rPr>
        <w:t>Yes, but If you are insured, please bring your insurance cards to the clinic</w:t>
      </w:r>
      <w:r>
        <w:rPr>
          <w:rFonts w:eastAsia="Times New Roman" w:cstheme="minorHAnsi"/>
          <w:b/>
          <w:color w:val="2E74B5" w:themeColor="accent1" w:themeShade="BF"/>
          <w:sz w:val="26"/>
          <w:szCs w:val="26"/>
        </w:rPr>
        <w:t>.</w:t>
      </w:r>
    </w:p>
    <w:p w14:paraId="72787DC8" w14:textId="77777777" w:rsidR="00760A73" w:rsidRPr="00760A73" w:rsidRDefault="00760A73" w:rsidP="00760A73">
      <w:pPr>
        <w:numPr>
          <w:ilvl w:val="0"/>
          <w:numId w:val="2"/>
        </w:numPr>
        <w:spacing w:before="100" w:beforeAutospacing="1" w:after="100" w:afterAutospacing="1" w:line="240" w:lineRule="auto"/>
        <w:rPr>
          <w:rFonts w:eastAsia="Times New Roman" w:cstheme="minorHAnsi"/>
          <w:sz w:val="26"/>
          <w:szCs w:val="26"/>
        </w:rPr>
      </w:pPr>
      <w:r w:rsidRPr="00760A73">
        <w:rPr>
          <w:rFonts w:eastAsia="Times New Roman" w:cstheme="minorHAnsi"/>
          <w:sz w:val="26"/>
          <w:szCs w:val="26"/>
        </w:rPr>
        <w:t>Can I get a booster shot?</w:t>
      </w:r>
    </w:p>
    <w:p w14:paraId="137E4444" w14:textId="77777777" w:rsidR="00760A73" w:rsidRPr="00760A73" w:rsidRDefault="00760A73" w:rsidP="00760A73">
      <w:pPr>
        <w:pStyle w:val="ListParagraph"/>
        <w:numPr>
          <w:ilvl w:val="1"/>
          <w:numId w:val="2"/>
        </w:numPr>
        <w:rPr>
          <w:rFonts w:eastAsia="Times New Roman" w:cstheme="minorHAnsi"/>
          <w:b/>
          <w:color w:val="2E74B5" w:themeColor="accent1" w:themeShade="BF"/>
          <w:sz w:val="26"/>
          <w:szCs w:val="26"/>
        </w:rPr>
      </w:pPr>
      <w:r w:rsidRPr="00760A73">
        <w:rPr>
          <w:rFonts w:eastAsia="Times New Roman" w:cstheme="minorHAnsi"/>
          <w:b/>
          <w:color w:val="2E74B5" w:themeColor="accent1" w:themeShade="BF"/>
          <w:sz w:val="26"/>
          <w:szCs w:val="26"/>
        </w:rPr>
        <w:t>Yes, If receiving a booster, please bring proof of prior vaccination (CDC card or other documentation)</w:t>
      </w:r>
      <w:r>
        <w:rPr>
          <w:rFonts w:eastAsia="Times New Roman" w:cstheme="minorHAnsi"/>
          <w:b/>
          <w:color w:val="2E74B5" w:themeColor="accent1" w:themeShade="BF"/>
          <w:sz w:val="26"/>
          <w:szCs w:val="26"/>
        </w:rPr>
        <w:t>.</w:t>
      </w:r>
    </w:p>
    <w:p w14:paraId="6E0D99AD" w14:textId="77777777" w:rsidR="00C75346" w:rsidRPr="00760A73" w:rsidRDefault="00C75346" w:rsidP="00C75346">
      <w:pPr>
        <w:numPr>
          <w:ilvl w:val="0"/>
          <w:numId w:val="2"/>
        </w:numPr>
        <w:spacing w:before="100" w:beforeAutospacing="1" w:after="100" w:afterAutospacing="1" w:line="240" w:lineRule="auto"/>
        <w:rPr>
          <w:rFonts w:eastAsia="Times New Roman" w:cstheme="minorHAnsi"/>
          <w:sz w:val="26"/>
          <w:szCs w:val="26"/>
        </w:rPr>
      </w:pPr>
      <w:r w:rsidRPr="00760A73">
        <w:rPr>
          <w:rFonts w:eastAsia="Times New Roman" w:cstheme="minorHAnsi"/>
          <w:sz w:val="26"/>
          <w:szCs w:val="26"/>
        </w:rPr>
        <w:t xml:space="preserve">Are there other locations close to us that are </w:t>
      </w:r>
      <w:r w:rsidR="00760A73" w:rsidRPr="00760A73">
        <w:rPr>
          <w:rFonts w:eastAsia="Times New Roman" w:cstheme="minorHAnsi"/>
          <w:sz w:val="26"/>
          <w:szCs w:val="26"/>
        </w:rPr>
        <w:t>making 5-11</w:t>
      </w:r>
      <w:r w:rsidR="000124C2">
        <w:rPr>
          <w:rFonts w:eastAsia="Times New Roman" w:cstheme="minorHAnsi"/>
          <w:sz w:val="26"/>
          <w:szCs w:val="26"/>
        </w:rPr>
        <w:t>-year-</w:t>
      </w:r>
      <w:r w:rsidR="00760A73" w:rsidRPr="00760A73">
        <w:rPr>
          <w:rFonts w:eastAsia="Times New Roman" w:cstheme="minorHAnsi"/>
          <w:sz w:val="26"/>
          <w:szCs w:val="26"/>
        </w:rPr>
        <w:t>old</w:t>
      </w:r>
      <w:r w:rsidRPr="00760A73">
        <w:rPr>
          <w:rFonts w:eastAsia="Times New Roman" w:cstheme="minorHAnsi"/>
          <w:sz w:val="26"/>
          <w:szCs w:val="26"/>
        </w:rPr>
        <w:t xml:space="preserve"> appointments?</w:t>
      </w:r>
    </w:p>
    <w:p w14:paraId="1ACD6BCD" w14:textId="77777777" w:rsidR="00760A73" w:rsidRPr="00760A73" w:rsidRDefault="00760A73" w:rsidP="00760A73">
      <w:pPr>
        <w:numPr>
          <w:ilvl w:val="1"/>
          <w:numId w:val="2"/>
        </w:numPr>
        <w:spacing w:before="100" w:beforeAutospacing="1" w:after="100" w:afterAutospacing="1" w:line="240" w:lineRule="auto"/>
        <w:rPr>
          <w:rFonts w:eastAsia="Times New Roman" w:cstheme="minorHAnsi"/>
          <w:b/>
          <w:color w:val="2E74B5" w:themeColor="accent1" w:themeShade="BF"/>
          <w:sz w:val="26"/>
          <w:szCs w:val="26"/>
        </w:rPr>
      </w:pPr>
      <w:r w:rsidRPr="00760A73">
        <w:rPr>
          <w:rFonts w:eastAsia="Times New Roman" w:cstheme="minorHAnsi"/>
          <w:b/>
          <w:color w:val="2E74B5" w:themeColor="accent1" w:themeShade="BF"/>
          <w:sz w:val="26"/>
          <w:szCs w:val="26"/>
        </w:rPr>
        <w:t xml:space="preserve">Please refer to </w:t>
      </w:r>
      <w:hyperlink r:id="rId7" w:history="1">
        <w:r w:rsidRPr="00760A73">
          <w:rPr>
            <w:rStyle w:val="Hyperlink"/>
            <w:rFonts w:eastAsia="Times New Roman" w:cstheme="minorHAnsi"/>
            <w:b/>
            <w:color w:val="2E74B5" w:themeColor="accent1" w:themeShade="BF"/>
            <w:sz w:val="26"/>
            <w:szCs w:val="26"/>
          </w:rPr>
          <w:t>https://vaxfinder.mass.gov/</w:t>
        </w:r>
      </w:hyperlink>
      <w:r w:rsidRPr="00760A73">
        <w:rPr>
          <w:rFonts w:eastAsia="Times New Roman" w:cstheme="minorHAnsi"/>
          <w:b/>
          <w:color w:val="2E74B5" w:themeColor="accent1" w:themeShade="BF"/>
          <w:sz w:val="26"/>
          <w:szCs w:val="26"/>
        </w:rPr>
        <w:t xml:space="preserve"> </w:t>
      </w:r>
    </w:p>
    <w:p w14:paraId="55AD44F4" w14:textId="77777777" w:rsidR="00C75346" w:rsidRPr="00760A73" w:rsidRDefault="00C75346" w:rsidP="00C75346">
      <w:pPr>
        <w:numPr>
          <w:ilvl w:val="0"/>
          <w:numId w:val="2"/>
        </w:numPr>
        <w:spacing w:before="100" w:beforeAutospacing="1" w:after="100" w:afterAutospacing="1" w:line="240" w:lineRule="auto"/>
        <w:rPr>
          <w:rFonts w:eastAsia="Times New Roman" w:cstheme="minorHAnsi"/>
          <w:sz w:val="26"/>
          <w:szCs w:val="26"/>
        </w:rPr>
      </w:pPr>
      <w:r w:rsidRPr="00760A73">
        <w:rPr>
          <w:rFonts w:eastAsia="Times New Roman" w:cstheme="minorHAnsi"/>
          <w:sz w:val="26"/>
          <w:szCs w:val="26"/>
        </w:rPr>
        <w:t>I also need to get a booster</w:t>
      </w:r>
      <w:r w:rsidR="00760A73" w:rsidRPr="00760A73">
        <w:rPr>
          <w:rFonts w:eastAsia="Times New Roman" w:cstheme="minorHAnsi"/>
          <w:sz w:val="26"/>
          <w:szCs w:val="26"/>
        </w:rPr>
        <w:t>,</w:t>
      </w:r>
      <w:r w:rsidRPr="00760A73">
        <w:rPr>
          <w:rFonts w:eastAsia="Times New Roman" w:cstheme="minorHAnsi"/>
          <w:sz w:val="26"/>
          <w:szCs w:val="26"/>
        </w:rPr>
        <w:t xml:space="preserve"> and my kids need their first dose. Is there a way to schedule a family appointment time?</w:t>
      </w:r>
    </w:p>
    <w:p w14:paraId="733B284B" w14:textId="77777777" w:rsidR="00760A73" w:rsidRPr="00760A73" w:rsidRDefault="00760A73" w:rsidP="00760A73">
      <w:pPr>
        <w:numPr>
          <w:ilvl w:val="1"/>
          <w:numId w:val="2"/>
        </w:numPr>
        <w:spacing w:before="100" w:beforeAutospacing="1" w:after="100" w:afterAutospacing="1" w:line="240" w:lineRule="auto"/>
        <w:rPr>
          <w:rFonts w:eastAsia="Times New Roman" w:cstheme="minorHAnsi"/>
          <w:sz w:val="26"/>
          <w:szCs w:val="26"/>
        </w:rPr>
      </w:pPr>
      <w:r w:rsidRPr="00760A73">
        <w:rPr>
          <w:rFonts w:eastAsia="Times New Roman" w:cstheme="minorHAnsi"/>
          <w:sz w:val="26"/>
          <w:szCs w:val="26"/>
        </w:rPr>
        <w:t xml:space="preserve"> </w:t>
      </w:r>
      <w:hyperlink r:id="rId8" w:history="1">
        <w:hyperlink r:id="rId9" w:history="1">
          <w:r w:rsidRPr="00760A73">
            <w:rPr>
              <w:rStyle w:val="Hyperlink"/>
              <w:b/>
              <w:bCs/>
              <w:i/>
              <w:iCs/>
              <w:sz w:val="26"/>
              <w:szCs w:val="26"/>
            </w:rPr>
            <w:t>PLEASE CLICK THIS TO REGISTER</w:t>
          </w:r>
        </w:hyperlink>
      </w:hyperlink>
    </w:p>
    <w:p w14:paraId="3F85B56A" w14:textId="77777777" w:rsidR="00760A73" w:rsidRPr="00760A73" w:rsidRDefault="00760A73" w:rsidP="00760A73">
      <w:pPr>
        <w:numPr>
          <w:ilvl w:val="0"/>
          <w:numId w:val="2"/>
        </w:numPr>
        <w:spacing w:before="100" w:beforeAutospacing="1" w:after="100" w:afterAutospacing="1" w:line="240" w:lineRule="auto"/>
        <w:rPr>
          <w:rFonts w:eastAsia="Times New Roman" w:cstheme="minorHAnsi"/>
          <w:sz w:val="26"/>
          <w:szCs w:val="26"/>
        </w:rPr>
      </w:pPr>
      <w:r w:rsidRPr="00760A73">
        <w:rPr>
          <w:rFonts w:eastAsia="Times New Roman" w:cstheme="minorHAnsi"/>
          <w:sz w:val="26"/>
          <w:szCs w:val="26"/>
        </w:rPr>
        <w:t>Can I have a copy of the parental consent form?</w:t>
      </w:r>
    </w:p>
    <w:p w14:paraId="078D7A34" w14:textId="77777777" w:rsidR="00760A73" w:rsidRPr="00760A73" w:rsidRDefault="00107844" w:rsidP="00760A73">
      <w:pPr>
        <w:numPr>
          <w:ilvl w:val="1"/>
          <w:numId w:val="2"/>
        </w:numPr>
        <w:spacing w:before="100" w:beforeAutospacing="1" w:after="100" w:afterAutospacing="1" w:line="240" w:lineRule="auto"/>
        <w:rPr>
          <w:rFonts w:eastAsia="Times New Roman" w:cstheme="minorHAnsi"/>
          <w:b/>
          <w:color w:val="2E74B5" w:themeColor="accent1" w:themeShade="BF"/>
          <w:sz w:val="26"/>
          <w:szCs w:val="26"/>
        </w:rPr>
      </w:pPr>
      <w:hyperlink r:id="rId10" w:history="1">
        <w:r w:rsidR="00760A73" w:rsidRPr="00760A73">
          <w:rPr>
            <w:b/>
            <w:color w:val="2E74B5" w:themeColor="accent1" w:themeShade="BF"/>
            <w:sz w:val="26"/>
            <w:szCs w:val="26"/>
            <w:u w:val="single"/>
          </w:rPr>
          <w:t> </w:t>
        </w:r>
        <w:r w:rsidR="00760A73" w:rsidRPr="00760A73">
          <w:rPr>
            <w:b/>
            <w:i/>
            <w:iCs/>
            <w:color w:val="2E74B5" w:themeColor="accent1" w:themeShade="BF"/>
            <w:sz w:val="26"/>
            <w:szCs w:val="26"/>
            <w:u w:val="single"/>
          </w:rPr>
          <w:t>CONSENT FORM</w:t>
        </w:r>
        <w:r w:rsidR="00760A73" w:rsidRPr="00760A73">
          <w:rPr>
            <w:b/>
            <w:color w:val="2E74B5" w:themeColor="accent1" w:themeShade="BF"/>
            <w:sz w:val="26"/>
            <w:szCs w:val="26"/>
            <w:u w:val="single"/>
          </w:rPr>
          <w:t> </w:t>
        </w:r>
      </w:hyperlink>
    </w:p>
    <w:p w14:paraId="5995D66F" w14:textId="77777777" w:rsidR="00760A73" w:rsidRPr="00760A73" w:rsidRDefault="00760A73" w:rsidP="00760A73">
      <w:pPr>
        <w:numPr>
          <w:ilvl w:val="0"/>
          <w:numId w:val="2"/>
        </w:numPr>
        <w:spacing w:before="100" w:beforeAutospacing="1" w:after="100" w:afterAutospacing="1" w:line="240" w:lineRule="auto"/>
        <w:rPr>
          <w:rFonts w:eastAsia="Times New Roman" w:cstheme="minorHAnsi"/>
          <w:sz w:val="26"/>
          <w:szCs w:val="26"/>
        </w:rPr>
      </w:pPr>
      <w:r w:rsidRPr="00760A73">
        <w:rPr>
          <w:rFonts w:eastAsia="Times New Roman" w:cstheme="minorHAnsi"/>
          <w:sz w:val="26"/>
          <w:szCs w:val="26"/>
        </w:rPr>
        <w:t>If I have any questions about the process, who can I contact?</w:t>
      </w:r>
    </w:p>
    <w:p w14:paraId="64504D58" w14:textId="77777777" w:rsidR="00A10121" w:rsidRPr="00760A73" w:rsidRDefault="00760A73" w:rsidP="0077164C">
      <w:pPr>
        <w:numPr>
          <w:ilvl w:val="1"/>
          <w:numId w:val="2"/>
        </w:numPr>
        <w:shd w:val="clear" w:color="auto" w:fill="FFFFFF"/>
        <w:spacing w:before="100" w:beforeAutospacing="1" w:after="0" w:afterAutospacing="1" w:line="240" w:lineRule="auto"/>
        <w:rPr>
          <w:rFonts w:cstheme="minorHAnsi"/>
          <w:b/>
          <w:sz w:val="26"/>
          <w:szCs w:val="26"/>
        </w:rPr>
      </w:pPr>
      <w:r w:rsidRPr="00760A73">
        <w:rPr>
          <w:rFonts w:eastAsia="Times New Roman" w:cstheme="minorHAnsi"/>
          <w:b/>
          <w:color w:val="2E74B5" w:themeColor="accent1" w:themeShade="BF"/>
          <w:sz w:val="26"/>
          <w:szCs w:val="26"/>
        </w:rPr>
        <w:t xml:space="preserve">Please email the Town of Littleton at </w:t>
      </w:r>
      <w:hyperlink r:id="rId11" w:history="1">
        <w:r w:rsidRPr="00760A73">
          <w:rPr>
            <w:rStyle w:val="Hyperlink"/>
            <w:b/>
            <w:color w:val="2E74B5" w:themeColor="accent1" w:themeShade="BF"/>
            <w:sz w:val="26"/>
            <w:szCs w:val="26"/>
          </w:rPr>
          <w:t>Covid19Info@littletonma.org</w:t>
        </w:r>
      </w:hyperlink>
    </w:p>
    <w:sectPr w:rsidR="00A10121" w:rsidRPr="00760A73" w:rsidSect="00107844">
      <w:pgSz w:w="12240" w:h="15840"/>
      <w:pgMar w:top="1440" w:right="576" w:bottom="144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D6173"/>
    <w:multiLevelType w:val="multilevel"/>
    <w:tmpl w:val="ADD2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60641E"/>
    <w:multiLevelType w:val="multilevel"/>
    <w:tmpl w:val="540E1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1tDAwMzQ3MDAzMzRT0lEKTi0uzszPAykwqgUAV7rRrSwAAAA="/>
  </w:docVars>
  <w:rsids>
    <w:rsidRoot w:val="006B361F"/>
    <w:rsid w:val="000124C2"/>
    <w:rsid w:val="00107844"/>
    <w:rsid w:val="00685C03"/>
    <w:rsid w:val="006B361F"/>
    <w:rsid w:val="00760A73"/>
    <w:rsid w:val="00C75346"/>
    <w:rsid w:val="00EF1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94E17"/>
  <w15:chartTrackingRefBased/>
  <w15:docId w15:val="{867DB86E-9161-43A7-AEF9-4151B366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0A73"/>
    <w:rPr>
      <w:color w:val="0563C1" w:themeColor="hyperlink"/>
      <w:u w:val="single"/>
    </w:rPr>
  </w:style>
  <w:style w:type="paragraph" w:styleId="ListParagraph">
    <w:name w:val="List Paragraph"/>
    <w:basedOn w:val="Normal"/>
    <w:uiPriority w:val="34"/>
    <w:qFormat/>
    <w:rsid w:val="00760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049947">
      <w:bodyDiv w:val="1"/>
      <w:marLeft w:val="0"/>
      <w:marRight w:val="0"/>
      <w:marTop w:val="0"/>
      <w:marBottom w:val="0"/>
      <w:divBdr>
        <w:top w:val="none" w:sz="0" w:space="0" w:color="auto"/>
        <w:left w:val="none" w:sz="0" w:space="0" w:color="auto"/>
        <w:bottom w:val="none" w:sz="0" w:space="0" w:color="auto"/>
        <w:right w:val="none" w:sz="0" w:space="0" w:color="auto"/>
      </w:divBdr>
      <w:divsChild>
        <w:div w:id="1831486029">
          <w:marLeft w:val="0"/>
          <w:marRight w:val="0"/>
          <w:marTop w:val="0"/>
          <w:marBottom w:val="0"/>
          <w:divBdr>
            <w:top w:val="none" w:sz="0" w:space="0" w:color="auto"/>
            <w:left w:val="none" w:sz="0" w:space="0" w:color="auto"/>
            <w:bottom w:val="single" w:sz="12" w:space="17" w:color="CACACA"/>
            <w:right w:val="none" w:sz="0" w:space="0" w:color="auto"/>
          </w:divBdr>
        </w:div>
      </w:divsChild>
    </w:div>
    <w:div w:id="1298996909">
      <w:bodyDiv w:val="1"/>
      <w:marLeft w:val="0"/>
      <w:marRight w:val="0"/>
      <w:marTop w:val="0"/>
      <w:marBottom w:val="0"/>
      <w:divBdr>
        <w:top w:val="none" w:sz="0" w:space="0" w:color="auto"/>
        <w:left w:val="none" w:sz="0" w:space="0" w:color="auto"/>
        <w:bottom w:val="none" w:sz="0" w:space="0" w:color="auto"/>
        <w:right w:val="none" w:sz="0" w:space="0" w:color="auto"/>
      </w:divBdr>
      <w:divsChild>
        <w:div w:id="81951633">
          <w:marLeft w:val="0"/>
          <w:marRight w:val="0"/>
          <w:marTop w:val="360"/>
          <w:marBottom w:val="0"/>
          <w:divBdr>
            <w:top w:val="none" w:sz="0" w:space="0" w:color="auto"/>
            <w:left w:val="none" w:sz="0" w:space="0" w:color="auto"/>
            <w:bottom w:val="none" w:sz="0" w:space="0" w:color="auto"/>
            <w:right w:val="none" w:sz="0" w:space="0" w:color="auto"/>
          </w:divBdr>
          <w:divsChild>
            <w:div w:id="1769541900">
              <w:marLeft w:val="0"/>
              <w:marRight w:val="0"/>
              <w:marTop w:val="0"/>
              <w:marBottom w:val="0"/>
              <w:divBdr>
                <w:top w:val="none" w:sz="0" w:space="0" w:color="auto"/>
                <w:left w:val="none" w:sz="0" w:space="0" w:color="auto"/>
                <w:bottom w:val="none" w:sz="0" w:space="0" w:color="auto"/>
                <w:right w:val="none" w:sz="0" w:space="0" w:color="auto"/>
              </w:divBdr>
            </w:div>
          </w:divsChild>
        </w:div>
        <w:div w:id="671831685">
          <w:marLeft w:val="0"/>
          <w:marRight w:val="0"/>
          <w:marTop w:val="0"/>
          <w:marBottom w:val="0"/>
          <w:divBdr>
            <w:top w:val="none" w:sz="0" w:space="0" w:color="auto"/>
            <w:left w:val="none" w:sz="0" w:space="0" w:color="auto"/>
            <w:bottom w:val="none" w:sz="0" w:space="0" w:color="auto"/>
            <w:right w:val="none" w:sz="0" w:space="0" w:color="auto"/>
          </w:divBdr>
        </w:div>
      </w:divsChild>
    </w:div>
    <w:div w:id="1427460716">
      <w:bodyDiv w:val="1"/>
      <w:marLeft w:val="0"/>
      <w:marRight w:val="0"/>
      <w:marTop w:val="0"/>
      <w:marBottom w:val="0"/>
      <w:divBdr>
        <w:top w:val="none" w:sz="0" w:space="0" w:color="auto"/>
        <w:left w:val="none" w:sz="0" w:space="0" w:color="auto"/>
        <w:bottom w:val="none" w:sz="0" w:space="0" w:color="auto"/>
        <w:right w:val="none" w:sz="0" w:space="0" w:color="auto"/>
      </w:divBdr>
    </w:div>
    <w:div w:id="170794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pointmentquest.com/scheduler/2240024337?schedule=vaccination511yea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axfinder.mas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Covid19Info@littletonma.org" TargetMode="External"/><Relationship Id="rId5" Type="http://schemas.openxmlformats.org/officeDocument/2006/relationships/image" Target="media/image1.jpeg"/><Relationship Id="rId10" Type="http://schemas.openxmlformats.org/officeDocument/2006/relationships/hyperlink" Target="https://www.littletonma.org/sites/g/files/vyhlif806/f/uploads/covid_vaccine_consent_form.pdf" TargetMode="External"/><Relationship Id="rId4" Type="http://schemas.openxmlformats.org/officeDocument/2006/relationships/webSettings" Target="webSettings.xml"/><Relationship Id="rId9" Type="http://schemas.openxmlformats.org/officeDocument/2006/relationships/hyperlink" Target="https://www.appointmentquest.com/scheduler/2240024337?schedule=vaccination511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DeverWood</dc:creator>
  <cp:keywords/>
  <dc:description/>
  <cp:lastModifiedBy>Thomas Zuppa</cp:lastModifiedBy>
  <cp:revision>5</cp:revision>
  <dcterms:created xsi:type="dcterms:W3CDTF">2021-11-04T16:47:00Z</dcterms:created>
  <dcterms:modified xsi:type="dcterms:W3CDTF">2021-11-04T18:30:00Z</dcterms:modified>
</cp:coreProperties>
</file>